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637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63719">
              <w:rPr>
                <w:b/>
                <w:sz w:val="24"/>
                <w:szCs w:val="24"/>
              </w:rPr>
              <w:t>K</w:t>
            </w:r>
            <w:r w:rsidR="00BE6A4C">
              <w:rPr>
                <w:b/>
                <w:sz w:val="24"/>
                <w:szCs w:val="24"/>
              </w:rPr>
              <w:t xml:space="preserve">ompetencje </w:t>
            </w:r>
            <w:r w:rsidR="00663719">
              <w:rPr>
                <w:b/>
                <w:sz w:val="24"/>
                <w:szCs w:val="24"/>
              </w:rPr>
              <w:t>z</w:t>
            </w:r>
            <w:r w:rsidR="00BE6A4C">
              <w:rPr>
                <w:b/>
                <w:sz w:val="24"/>
                <w:szCs w:val="24"/>
              </w:rPr>
              <w:t xml:space="preserve"> zakres</w:t>
            </w:r>
            <w:r w:rsidR="00663719">
              <w:rPr>
                <w:b/>
                <w:sz w:val="24"/>
                <w:szCs w:val="24"/>
              </w:rPr>
              <w:t>u</w:t>
            </w:r>
            <w:r w:rsidR="00BE6A4C">
              <w:rPr>
                <w:b/>
                <w:sz w:val="24"/>
                <w:szCs w:val="24"/>
              </w:rPr>
              <w:t xml:space="preserve"> terapii pedagogicznej</w:t>
            </w:r>
            <w:r w:rsidR="0066371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530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36AE0">
              <w:rPr>
                <w:b/>
                <w:sz w:val="24"/>
                <w:szCs w:val="24"/>
              </w:rPr>
              <w:t xml:space="preserve">praca z dzieckiem o specjalnych </w:t>
            </w:r>
            <w:r w:rsidR="00B53025">
              <w:rPr>
                <w:b/>
                <w:sz w:val="24"/>
                <w:szCs w:val="24"/>
              </w:rPr>
              <w:t>p</w:t>
            </w:r>
            <w:r w:rsidR="00536AE0">
              <w:rPr>
                <w:b/>
                <w:sz w:val="24"/>
                <w:szCs w:val="24"/>
              </w:rPr>
              <w:t>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745CA" w:rsidRDefault="00D62D5D" w:rsidP="00C275A2">
            <w:pPr>
              <w:rPr>
                <w:sz w:val="24"/>
                <w:szCs w:val="24"/>
              </w:rPr>
            </w:pPr>
            <w:r w:rsidRPr="00C745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63719" w:rsidRPr="00742916" w:rsidRDefault="00663719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Pr="00B53025">
              <w:rPr>
                <w:b/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B53025" w:rsidRPr="00B53025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C745CA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536AE0" w:rsidP="00536A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536AE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</w:t>
            </w:r>
            <w:r w:rsidR="00FA1B99">
              <w:rPr>
                <w:sz w:val="24"/>
                <w:szCs w:val="24"/>
              </w:rPr>
              <w:t xml:space="preserve">definicją </w:t>
            </w:r>
            <w:r>
              <w:rPr>
                <w:sz w:val="24"/>
                <w:szCs w:val="24"/>
              </w:rPr>
              <w:t>specjalnych potrzeb</w:t>
            </w:r>
            <w:r w:rsidR="00FA1B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Zwrócenie uwagi na konieczność podejmowania wczesnej diagnozy i terapii z dziećmi o specjalnych potrzebach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rozwoju dziecka oraz podstaw pedagogiki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00DA7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700DA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00DA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00DA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D62D5D" w:rsidP="00C275A2">
            <w:pPr>
              <w:jc w:val="center"/>
              <w:rPr>
                <w:sz w:val="22"/>
                <w:szCs w:val="22"/>
              </w:rPr>
            </w:pPr>
            <w:r w:rsidRPr="00C745CA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00DA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F63EBA" w:rsidP="00663719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pedagogiki</w:t>
            </w:r>
            <w:r w:rsidR="00801F8D" w:rsidRPr="00C745CA">
              <w:rPr>
                <w:sz w:val="24"/>
                <w:szCs w:val="24"/>
              </w:rPr>
              <w:t xml:space="preserve"> prze</w:t>
            </w:r>
            <w:r w:rsidR="00663719">
              <w:rPr>
                <w:sz w:val="24"/>
                <w:szCs w:val="24"/>
              </w:rPr>
              <w:t xml:space="preserve">dszkolnej i wczesnoszkolnej, </w:t>
            </w:r>
            <w:r w:rsidRPr="00C745CA">
              <w:rPr>
                <w:sz w:val="24"/>
                <w:szCs w:val="24"/>
              </w:rPr>
              <w:t>terapii</w:t>
            </w:r>
            <w:r w:rsidR="00801F8D" w:rsidRPr="00C745CA">
              <w:rPr>
                <w:sz w:val="24"/>
                <w:szCs w:val="24"/>
              </w:rPr>
              <w:t xml:space="preserve"> pedagogiczn</w:t>
            </w:r>
            <w:r w:rsidRPr="00C745CA">
              <w:rPr>
                <w:sz w:val="24"/>
                <w:szCs w:val="24"/>
              </w:rPr>
              <w:t>ej</w:t>
            </w:r>
            <w:r w:rsidR="00801F8D" w:rsidRPr="00C745CA">
              <w:rPr>
                <w:sz w:val="24"/>
                <w:szCs w:val="24"/>
              </w:rPr>
              <w:t xml:space="preserve"> i teorii oraz metod, zorientowan</w:t>
            </w:r>
            <w:r w:rsidRPr="00C745CA">
              <w:rPr>
                <w:sz w:val="24"/>
                <w:szCs w:val="24"/>
              </w:rPr>
              <w:t>ych</w:t>
            </w:r>
            <w:r w:rsidR="00801F8D" w:rsidRPr="00C745CA">
              <w:rPr>
                <w:sz w:val="24"/>
                <w:szCs w:val="24"/>
              </w:rPr>
              <w:t xml:space="preserve"> na </w:t>
            </w:r>
            <w:r w:rsidR="007C0BF4" w:rsidRPr="00C745CA">
              <w:rPr>
                <w:sz w:val="24"/>
                <w:szCs w:val="24"/>
              </w:rPr>
              <w:t xml:space="preserve">wykorzystanie </w:t>
            </w:r>
            <w:r w:rsidRPr="00C745CA">
              <w:rPr>
                <w:sz w:val="24"/>
                <w:szCs w:val="24"/>
              </w:rPr>
              <w:t>ich</w:t>
            </w:r>
            <w:r w:rsidR="007C0BF4" w:rsidRPr="00C745CA">
              <w:rPr>
                <w:sz w:val="24"/>
                <w:szCs w:val="24"/>
              </w:rPr>
              <w:t xml:space="preserve"> w pracy z dzieckiem o specjalnych potrzebach</w:t>
            </w:r>
            <w:r w:rsidR="00801F8D" w:rsidRPr="00C745C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801F8D" w:rsidP="00663719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 wiedzę o miejscu pedagogiki przedszkolnej i wczesnoszkolnej w systemie nauk </w:t>
            </w:r>
            <w:r w:rsidRPr="00C745CA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C745CA">
              <w:rPr>
                <w:sz w:val="24"/>
                <w:szCs w:val="24"/>
              </w:rPr>
              <w:t>oraz jej przedmiotowych i metodologicznych powiązaniach z subdyscyplinami i innymi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F63EBA" w:rsidP="00663719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projek</w:t>
            </w:r>
            <w:r w:rsidR="00801F8D" w:rsidRPr="00C745CA">
              <w:rPr>
                <w:sz w:val="24"/>
                <w:szCs w:val="24"/>
              </w:rPr>
              <w:t>towa</w:t>
            </w:r>
            <w:r w:rsidRPr="00C745CA">
              <w:rPr>
                <w:sz w:val="24"/>
                <w:szCs w:val="24"/>
              </w:rPr>
              <w:t>ć</w:t>
            </w:r>
            <w:r w:rsidR="00801F8D" w:rsidRPr="00C745CA">
              <w:rPr>
                <w:sz w:val="24"/>
                <w:szCs w:val="24"/>
              </w:rPr>
              <w:t xml:space="preserve"> i prowadz</w:t>
            </w:r>
            <w:r w:rsidRPr="00C745CA">
              <w:rPr>
                <w:sz w:val="24"/>
                <w:szCs w:val="24"/>
              </w:rPr>
              <w:t>ić</w:t>
            </w:r>
            <w:r w:rsidR="00801F8D" w:rsidRPr="00C745CA">
              <w:rPr>
                <w:sz w:val="24"/>
                <w:szCs w:val="24"/>
              </w:rPr>
              <w:t xml:space="preserve"> bada</w:t>
            </w:r>
            <w:r w:rsidRPr="00C745CA">
              <w:rPr>
                <w:sz w:val="24"/>
                <w:szCs w:val="24"/>
              </w:rPr>
              <w:t>nia</w:t>
            </w:r>
            <w:r w:rsidR="00801F8D" w:rsidRPr="00C745CA">
              <w:rPr>
                <w:sz w:val="24"/>
                <w:szCs w:val="24"/>
              </w:rPr>
              <w:t xml:space="preserve"> diagnostyczn</w:t>
            </w:r>
            <w:r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w praktyce pedagogicznej, w odniesieniu do </w:t>
            </w:r>
            <w:r w:rsidR="007C0BF4" w:rsidRPr="00C745CA">
              <w:rPr>
                <w:sz w:val="24"/>
                <w:szCs w:val="24"/>
              </w:rPr>
              <w:t>wczesnych etapów rozwoju dziecka</w:t>
            </w:r>
            <w:r w:rsidR="00801F8D" w:rsidRPr="00C745CA">
              <w:rPr>
                <w:sz w:val="24"/>
                <w:szCs w:val="24"/>
              </w:rPr>
              <w:t xml:space="preserve"> i uwzględniają specjalne potrzeby edukacyjne i rozwojowe, zorientowan</w:t>
            </w:r>
            <w:r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na praktyczne zastosowanie;</w:t>
            </w:r>
            <w:r w:rsidR="008031A7" w:rsidRPr="00C745CA">
              <w:rPr>
                <w:sz w:val="24"/>
                <w:szCs w:val="24"/>
              </w:rPr>
              <w:t xml:space="preserve"> projektuje i wdraża działania innowacyjne</w:t>
            </w:r>
            <w:r w:rsidR="006637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63719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63EBA" w:rsidRPr="00C745CA">
              <w:rPr>
                <w:sz w:val="24"/>
                <w:szCs w:val="24"/>
              </w:rPr>
              <w:t>ykorzystać wiedzę</w:t>
            </w:r>
            <w:r w:rsidR="00801F8D" w:rsidRPr="00C745CA">
              <w:rPr>
                <w:sz w:val="24"/>
                <w:szCs w:val="24"/>
              </w:rPr>
              <w:t xml:space="preserve"> na temat zasad i norm etyczno-moralnych, którymi powinien kierować się </w:t>
            </w:r>
            <w:r w:rsidR="007C0BF4" w:rsidRPr="00C745CA">
              <w:rPr>
                <w:sz w:val="24"/>
                <w:szCs w:val="24"/>
              </w:rPr>
              <w:t>w pracy z dzieckiem o specjalnych potrzebach</w:t>
            </w:r>
            <w:r>
              <w:rPr>
                <w:sz w:val="24"/>
                <w:szCs w:val="24"/>
              </w:rPr>
              <w:t>;</w:t>
            </w:r>
            <w:r w:rsidR="008031A7" w:rsidRPr="00C745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637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63719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C0BF4" w:rsidRPr="00C745CA">
              <w:rPr>
                <w:sz w:val="24"/>
                <w:szCs w:val="24"/>
              </w:rPr>
              <w:t xml:space="preserve">tudent </w:t>
            </w:r>
            <w:r w:rsidR="008031A7" w:rsidRPr="00C745CA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31A7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086561" w:rsidRPr="00C745CA" w:rsidRDefault="00AB2AFE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ascii="DejaVuSans" w:eastAsia="DejaVuSans" w:hAnsiTheme="minorHAnsi" w:cs="DejaVuSans"/>
                <w:sz w:val="18"/>
                <w:szCs w:val="18"/>
                <w:lang w:eastAsia="en-US"/>
              </w:rPr>
              <w:t>1</w:t>
            </w:r>
            <w:r w:rsidR="00086561" w:rsidRPr="00636243">
              <w:rPr>
                <w:rFonts w:eastAsia="DejaVuSans"/>
                <w:lang w:eastAsia="en-US"/>
              </w:rPr>
              <w:t xml:space="preserve">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Charakterystyka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dzieci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o specjalnych potrzebach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specyficznymi trudnościami w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uczeniu się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niepełnosprawn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e intelektualnie</w:t>
            </w:r>
          </w:p>
          <w:p w:rsidR="00636243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-  dziecko niepełnosprawne ruchowo</w:t>
            </w:r>
          </w:p>
          <w:p w:rsidR="00636243" w:rsidRPr="00C745CA" w:rsidRDefault="00636243" w:rsidP="00636243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spektrum autyzmu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 z opóźnionym rozwojem mowy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4. Diagnoza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małego dziecka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, identyfikacja trudności,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wielospecjalistyczna ocena funkcjonowania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5.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>Przykładowe narzędzia diagnostyczne.</w:t>
            </w:r>
          </w:p>
          <w:p w:rsidR="00D62D5D" w:rsidRPr="00742916" w:rsidRDefault="00D62D5D" w:rsidP="00086561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B2AFE" w:rsidRPr="00C745CA" w:rsidRDefault="00636243" w:rsidP="00FA1B99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FA1B99">
              <w:rPr>
                <w:rFonts w:eastAsia="DejaVuSans"/>
                <w:lang w:eastAsia="en-US"/>
              </w:rPr>
              <w:t>1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Modele pracy z dziećmi o specjalnych potrzebach .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2. Specyfika pracy z dzieckiem o specjalnych potrzebach; 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AB2AFE" w:rsidRPr="00C745CA" w:rsidRDefault="00E63CCF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4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 xml:space="preserve">. Projektowanie ćwiczeń dla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dzieci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 specjalnych potrzebach, będących</w:t>
            </w:r>
            <w:r w:rsid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D62D5D" w:rsidRPr="00636243" w:rsidRDefault="00E63CCF" w:rsidP="00AB2AFE">
            <w:r w:rsidRPr="00C745CA">
              <w:rPr>
                <w:rFonts w:eastAsia="DejaVuSans"/>
                <w:sz w:val="24"/>
                <w:szCs w:val="24"/>
                <w:lang w:eastAsia="en-US"/>
              </w:rPr>
              <w:t>5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. Projektowanie indywidualnych planów edukacyjno-terapeutycznych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636243" w:rsidRDefault="00D62D5D" w:rsidP="00C275A2">
            <w:pPr>
              <w:pStyle w:val="Nagwek1"/>
              <w:rPr>
                <w:sz w:val="20"/>
              </w:rPr>
            </w:pPr>
            <w:r w:rsidRPr="00636243">
              <w:rPr>
                <w:sz w:val="20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Cieszyńska J., </w:t>
            </w:r>
            <w:proofErr w:type="spellStart"/>
            <w:r w:rsidRPr="00C745CA">
              <w:rPr>
                <w:sz w:val="24"/>
                <w:szCs w:val="24"/>
              </w:rPr>
              <w:t>Korendo</w:t>
            </w:r>
            <w:proofErr w:type="spellEnd"/>
            <w:r w:rsidRPr="00C745CA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2C0592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Jaklewicz</w:t>
            </w:r>
            <w:proofErr w:type="spellEnd"/>
            <w:r w:rsidRPr="00C745CA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Kohut D., Dziecko o specjalnych potrzebach w kręgu interdyscyplinarnej terapii</w:t>
            </w:r>
            <w:r w:rsidR="002C0592" w:rsidRPr="00C745CA">
              <w:rPr>
                <w:sz w:val="24"/>
                <w:szCs w:val="24"/>
              </w:rPr>
              <w:t>, Impuls, Kraków 2013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Zaburzenia zachowania u dzieci, GWP, Sopot 2013;</w:t>
            </w:r>
          </w:p>
          <w:p w:rsidR="00636243" w:rsidRPr="00C745CA" w:rsidRDefault="00636243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Mihilewicz</w:t>
            </w:r>
            <w:proofErr w:type="spellEnd"/>
            <w:r w:rsidRPr="00C745CA">
              <w:rPr>
                <w:sz w:val="24"/>
                <w:szCs w:val="24"/>
              </w:rPr>
              <w:t xml:space="preserve"> S., Psychologiczno-pedagogiczne problemy wspomagania rozwoju </w:t>
            </w:r>
            <w:proofErr w:type="spellStart"/>
            <w:r w:rsidRPr="00C745CA">
              <w:rPr>
                <w:sz w:val="24"/>
                <w:szCs w:val="24"/>
              </w:rPr>
              <w:t>dzieic</w:t>
            </w:r>
            <w:proofErr w:type="spellEnd"/>
            <w:r w:rsidRPr="00C745CA">
              <w:rPr>
                <w:sz w:val="24"/>
                <w:szCs w:val="24"/>
              </w:rPr>
              <w:t xml:space="preserve"> niepełnosprawnych, Impuls, Kraków 2005;</w:t>
            </w:r>
          </w:p>
          <w:p w:rsidR="008B78B5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Winczura</w:t>
            </w:r>
            <w:proofErr w:type="spellEnd"/>
            <w:r w:rsidRPr="00C745CA">
              <w:rPr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C0592" w:rsidRPr="00C745CA" w:rsidRDefault="002C0592" w:rsidP="002C0592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Angielczyk M., Kijowska I.M., Stymulowanie rozwoju </w:t>
            </w:r>
            <w:r w:rsidR="00636243" w:rsidRPr="00C745CA">
              <w:rPr>
                <w:sz w:val="24"/>
                <w:szCs w:val="24"/>
              </w:rPr>
              <w:t>k</w:t>
            </w:r>
            <w:r w:rsidRPr="00C745CA">
              <w:rPr>
                <w:sz w:val="24"/>
                <w:szCs w:val="24"/>
              </w:rPr>
              <w:t>omunikacji językowej dzieci w wieku przedszkolnym, Wydawnictwo PWSZ w Elblągu, Elbląg 2012;</w:t>
            </w:r>
          </w:p>
          <w:p w:rsidR="002C0592" w:rsidRPr="00C745CA" w:rsidRDefault="002C0592" w:rsidP="002C0592">
            <w:pPr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sz w:val="24"/>
                <w:szCs w:val="24"/>
              </w:rPr>
              <w:t>Błeszyński J. Terapie wspomagające rozwój osób  z autyzmem, Impuls, Kraków 2005;</w:t>
            </w:r>
          </w:p>
          <w:p w:rsidR="00D62D5D" w:rsidRPr="00C745CA" w:rsidRDefault="008B78B5" w:rsidP="00C275A2">
            <w:pPr>
              <w:ind w:left="72"/>
              <w:rPr>
                <w:rFonts w:eastAsia="DejaVuSans"/>
                <w:sz w:val="24"/>
                <w:szCs w:val="24"/>
                <w:lang w:eastAsia="en-US"/>
              </w:rPr>
            </w:pP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Cytowska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</w:t>
            </w: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Winczura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(red.), Dziecko z zaburzeniami w rozwoju. Kraków 200</w:t>
            </w:r>
            <w:r w:rsidR="002C0592" w:rsidRPr="00C745CA">
              <w:rPr>
                <w:rFonts w:eastAsia="DejaVuSans"/>
                <w:sz w:val="24"/>
                <w:szCs w:val="24"/>
                <w:lang w:eastAsia="en-US"/>
              </w:rPr>
              <w:t>06;</w:t>
            </w:r>
          </w:p>
          <w:p w:rsidR="00C745CA" w:rsidRDefault="00FA1B99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C745CA">
              <w:rPr>
                <w:rFonts w:eastAsiaTheme="minorEastAsia"/>
                <w:sz w:val="24"/>
                <w:szCs w:val="24"/>
              </w:rPr>
              <w:lastRenderedPageBreak/>
              <w:t>Klaczak</w:t>
            </w:r>
            <w:proofErr w:type="spellEnd"/>
            <w:r w:rsidRPr="00C745CA">
              <w:rPr>
                <w:rFonts w:eastAsiaTheme="minorEastAsia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2C0592" w:rsidRPr="00C745CA" w:rsidRDefault="002C0592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Pisula A., Sposób na trudne dziecko, GWP, Sopot 2016;</w:t>
            </w:r>
            <w:r w:rsidR="00663719">
              <w:rPr>
                <w:sz w:val="24"/>
                <w:szCs w:val="24"/>
              </w:rPr>
              <w:t xml:space="preserve"> </w:t>
            </w:r>
            <w:r w:rsidRPr="00C745CA">
              <w:rPr>
                <w:sz w:val="24"/>
                <w:szCs w:val="24"/>
              </w:rPr>
              <w:t>Zaleski T., Opóźnienia w rozwoju mowy, PZWL, Warszawa 2002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D62D5D" w:rsidRPr="00C745CA" w:rsidRDefault="00086561" w:rsidP="00086561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</w:p>
          <w:p w:rsidR="00086561" w:rsidRPr="00C745CA" w:rsidRDefault="00086561" w:rsidP="00086561">
            <w:pPr>
              <w:pStyle w:val="Akapitzlist"/>
              <w:ind w:left="792"/>
              <w:jc w:val="both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63719" w:rsidRDefault="00D62D5D" w:rsidP="00C275A2">
            <w:pPr>
              <w:jc w:val="center"/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 xml:space="preserve">Metody weryfikacji efektów </w:t>
            </w:r>
            <w:r w:rsidR="00700DA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00DA7" w:rsidRDefault="00D62D5D" w:rsidP="00663719">
            <w:pPr>
              <w:rPr>
                <w:sz w:val="22"/>
                <w:szCs w:val="22"/>
              </w:rPr>
            </w:pPr>
            <w:r w:rsidRPr="00700DA7">
              <w:rPr>
                <w:sz w:val="22"/>
                <w:szCs w:val="22"/>
              </w:rPr>
              <w:t xml:space="preserve">Nr efektu </w:t>
            </w:r>
            <w:r w:rsidR="00700DA7" w:rsidRPr="00700DA7">
              <w:rPr>
                <w:sz w:val="22"/>
                <w:szCs w:val="22"/>
              </w:rPr>
              <w:t>kształcenia</w:t>
            </w:r>
            <w:r w:rsidRPr="00700DA7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cząstkowa: dyskusja, konstruowanie planów pracy terapeutycznej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03</w:t>
            </w:r>
            <w:bookmarkStart w:id="0" w:name="_GoBack"/>
            <w:bookmarkEnd w:id="0"/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końcowa: test pisemny</w:t>
            </w:r>
            <w:r w:rsidR="00C379B7" w:rsidRPr="00663719">
              <w:rPr>
                <w:sz w:val="24"/>
                <w:szCs w:val="24"/>
              </w:rPr>
              <w:t xml:space="preserve"> sprawdzający wiedzę studenta</w:t>
            </w:r>
          </w:p>
        </w:tc>
        <w:tc>
          <w:tcPr>
            <w:tcW w:w="1800" w:type="dxa"/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01-05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63719" w:rsidRDefault="00413174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Zaliczenie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745C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745CA" w:rsidRPr="008D4BE7" w:rsidRDefault="00C745CA" w:rsidP="004E59F6">
            <w:pPr>
              <w:jc w:val="center"/>
              <w:rPr>
                <w:b/>
              </w:rPr>
            </w:pPr>
          </w:p>
          <w:p w:rsidR="00C745CA" w:rsidRPr="00742916" w:rsidRDefault="00C745C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745CA" w:rsidRPr="008D4BE7" w:rsidRDefault="00C745C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C745C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745CA" w:rsidRDefault="00C745CA" w:rsidP="004E59F6">
            <w:pPr>
              <w:jc w:val="center"/>
              <w:rPr>
                <w:sz w:val="24"/>
                <w:szCs w:val="24"/>
              </w:rPr>
            </w:pPr>
          </w:p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745CA" w:rsidRPr="00742916" w:rsidRDefault="00C745C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45CA" w:rsidRPr="00BC3779" w:rsidTr="004E59F6">
        <w:trPr>
          <w:trHeight w:val="262"/>
        </w:trPr>
        <w:tc>
          <w:tcPr>
            <w:tcW w:w="5070" w:type="dxa"/>
            <w:vMerge/>
          </w:tcPr>
          <w:p w:rsidR="00C745CA" w:rsidRPr="00742916" w:rsidRDefault="00C745C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C75B65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745CA" w:rsidRPr="00EA2BC5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EA2BC5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63719">
              <w:rPr>
                <w:b/>
                <w:sz w:val="24"/>
                <w:szCs w:val="24"/>
              </w:rPr>
              <w:t>6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663719">
      <w:pgSz w:w="11906" w:h="16838"/>
      <w:pgMar w:top="568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D3CB0"/>
    <w:multiLevelType w:val="hybridMultilevel"/>
    <w:tmpl w:val="CCBA8B6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BAA7E0C"/>
    <w:multiLevelType w:val="hybridMultilevel"/>
    <w:tmpl w:val="43662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62F31"/>
    <w:multiLevelType w:val="hybridMultilevel"/>
    <w:tmpl w:val="4BDA6C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6770291"/>
    <w:multiLevelType w:val="hybridMultilevel"/>
    <w:tmpl w:val="33DC0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6561"/>
    <w:rsid w:val="00090F4E"/>
    <w:rsid w:val="000B414A"/>
    <w:rsid w:val="000E1CB4"/>
    <w:rsid w:val="001F0D3C"/>
    <w:rsid w:val="00292893"/>
    <w:rsid w:val="002C0592"/>
    <w:rsid w:val="00346E51"/>
    <w:rsid w:val="003A1788"/>
    <w:rsid w:val="003C0886"/>
    <w:rsid w:val="003C77A1"/>
    <w:rsid w:val="003E7A7E"/>
    <w:rsid w:val="00413174"/>
    <w:rsid w:val="00425B9B"/>
    <w:rsid w:val="00480FE9"/>
    <w:rsid w:val="00534D91"/>
    <w:rsid w:val="00536AE0"/>
    <w:rsid w:val="00611E65"/>
    <w:rsid w:val="0063334D"/>
    <w:rsid w:val="00636243"/>
    <w:rsid w:val="00663719"/>
    <w:rsid w:val="006C7DB2"/>
    <w:rsid w:val="00700DA7"/>
    <w:rsid w:val="00713AD5"/>
    <w:rsid w:val="007C0BF4"/>
    <w:rsid w:val="00801F8D"/>
    <w:rsid w:val="008031A7"/>
    <w:rsid w:val="008B78B5"/>
    <w:rsid w:val="008C1541"/>
    <w:rsid w:val="008D5CB6"/>
    <w:rsid w:val="00900650"/>
    <w:rsid w:val="00903F80"/>
    <w:rsid w:val="00993744"/>
    <w:rsid w:val="009B71A8"/>
    <w:rsid w:val="009C6179"/>
    <w:rsid w:val="00AB2AFE"/>
    <w:rsid w:val="00AE5499"/>
    <w:rsid w:val="00B53025"/>
    <w:rsid w:val="00B65465"/>
    <w:rsid w:val="00BE6A4C"/>
    <w:rsid w:val="00BF237C"/>
    <w:rsid w:val="00C379B7"/>
    <w:rsid w:val="00C745CA"/>
    <w:rsid w:val="00C94F3E"/>
    <w:rsid w:val="00CF3D2D"/>
    <w:rsid w:val="00CF598C"/>
    <w:rsid w:val="00D30D27"/>
    <w:rsid w:val="00D62D5D"/>
    <w:rsid w:val="00D76676"/>
    <w:rsid w:val="00D828D1"/>
    <w:rsid w:val="00DC6EDC"/>
    <w:rsid w:val="00E35DAC"/>
    <w:rsid w:val="00E63CCF"/>
    <w:rsid w:val="00EA2BC5"/>
    <w:rsid w:val="00F357A7"/>
    <w:rsid w:val="00F63EBA"/>
    <w:rsid w:val="00FA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816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35</cp:revision>
  <dcterms:created xsi:type="dcterms:W3CDTF">2018-12-01T12:30:00Z</dcterms:created>
  <dcterms:modified xsi:type="dcterms:W3CDTF">2019-03-25T12:52:00Z</dcterms:modified>
</cp:coreProperties>
</file>